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9D8" w:rsidRDefault="000329D8" w:rsidP="000329D8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PADRONIZADO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0329D8" w:rsidRDefault="0012514A" w:rsidP="000329D8">
      <w:pPr>
        <w:shd w:val="clear" w:color="auto" w:fill="FFFFFF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 001/2025</w:t>
      </w:r>
      <w:r w:rsidR="000329D8"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:rsidR="007C70D3" w:rsidRDefault="000329D8" w:rsidP="000329D8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REDE MUNICIPAL DE PONTOS E PONTÕES DE CULTURA DE BAIÃO/PA</w:t>
      </w:r>
    </w:p>
    <w:p w:rsidR="007C70D3" w:rsidRDefault="007C70D3">
      <w:pP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7C70D3" w:rsidRDefault="000E5730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7C70D3" w:rsidRDefault="000E5730">
      <w:pP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PREMIAÇÃO DE PONTOS E PONTÕES DE CULTURA</w:t>
      </w:r>
    </w:p>
    <w:p w:rsidR="007C70D3" w:rsidRDefault="007C70D3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:rsidR="007C70D3" w:rsidRDefault="000E5730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07 - FORMULÁRIO PARA PEDIDO DE RECURSO</w:t>
      </w:r>
    </w:p>
    <w:p w:rsidR="007C70D3" w:rsidRDefault="000E5730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(ETAPA DE SELEÇÃO E ETAPA DE HABILITAÇÃO)</w:t>
      </w:r>
    </w:p>
    <w:p w:rsidR="007C70D3" w:rsidRDefault="007C70D3">
      <w:pP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  <w:highlight w:val="yellow"/>
        </w:rPr>
      </w:pPr>
    </w:p>
    <w:tbl>
      <w:tblPr>
        <w:tblStyle w:val="a1"/>
        <w:tblW w:w="9660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0"/>
      </w:tblGrid>
      <w:tr w:rsidR="007C70D3">
        <w:trPr>
          <w:trHeight w:val="440"/>
        </w:trPr>
        <w:tc>
          <w:tcPr>
            <w:tcW w:w="96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70D3" w:rsidRDefault="000E5730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Nome da Entidade ou coletivo Cultural</w:t>
            </w:r>
          </w:p>
          <w:p w:rsidR="007C70D3" w:rsidRDefault="000E5730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:rsidR="007C70D3" w:rsidRDefault="007C70D3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  <w:p w:rsidR="007C70D3" w:rsidRDefault="007C70D3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</w:tc>
      </w:tr>
    </w:tbl>
    <w:p w:rsidR="007C70D3" w:rsidRDefault="000E5730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Comissão de Seleção,</w:t>
      </w:r>
    </w:p>
    <w:p w:rsidR="007C70D3" w:rsidRDefault="000E5730">
      <w:pP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Venho solicitar revisão do resultado da </w:t>
      </w:r>
      <w:r>
        <w:rPr>
          <w:rFonts w:ascii="Calibri" w:eastAsia="Calibri" w:hAnsi="Calibri" w:cs="Calibri"/>
          <w:b/>
          <w:sz w:val="24"/>
          <w:szCs w:val="24"/>
        </w:rPr>
        <w:t xml:space="preserve">Etapa de </w:t>
      </w:r>
      <w:r>
        <w:rPr>
          <w:rFonts w:ascii="Calibri" w:eastAsia="Calibri" w:hAnsi="Calibri" w:cs="Calibri"/>
          <w:b/>
          <w:color w:val="FF0000"/>
          <w:sz w:val="24"/>
          <w:szCs w:val="24"/>
        </w:rPr>
        <w:t>Seleção/</w:t>
      </w:r>
      <w:proofErr w:type="gramStart"/>
      <w:r>
        <w:rPr>
          <w:rFonts w:ascii="Calibri" w:eastAsia="Calibri" w:hAnsi="Calibri" w:cs="Calibri"/>
          <w:b/>
          <w:color w:val="FF0000"/>
          <w:sz w:val="24"/>
          <w:szCs w:val="24"/>
        </w:rPr>
        <w:t xml:space="preserve">Habilitação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pelos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motivos abaixo:</w:t>
      </w:r>
    </w:p>
    <w:p w:rsidR="007C70D3" w:rsidRDefault="000E5730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7C70D3" w:rsidRDefault="000E5730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Termos em que peço deferimento.</w:t>
      </w:r>
    </w:p>
    <w:p w:rsidR="007C70D3" w:rsidRDefault="000E5730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202_.</w:t>
      </w:r>
    </w:p>
    <w:p w:rsidR="007C70D3" w:rsidRDefault="007C70D3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:rsidR="007C70D3" w:rsidRDefault="000E5730">
      <w:pPr>
        <w:widowControl w:val="0"/>
        <w:spacing w:before="240" w:after="120"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:rsidR="007C70D3" w:rsidRDefault="000E5730">
      <w:pPr>
        <w:widowControl w:val="0"/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:rsidR="007C70D3" w:rsidRDefault="000E5730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Cultural)</w:t>
      </w:r>
    </w:p>
    <w:p w:rsidR="007C70D3" w:rsidRDefault="000E5730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7C70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1CC" w:rsidRDefault="007C01CC">
      <w:pPr>
        <w:spacing w:line="240" w:lineRule="auto"/>
        <w:ind w:left="0" w:hanging="2"/>
      </w:pPr>
      <w:r>
        <w:separator/>
      </w:r>
    </w:p>
  </w:endnote>
  <w:endnote w:type="continuationSeparator" w:id="0">
    <w:p w:rsidR="007C01CC" w:rsidRDefault="007C01C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D3" w:rsidRDefault="007C70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D3" w:rsidRDefault="000329D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noProof/>
        <w:lang w:eastAsia="pt-BR"/>
      </w:rPr>
      <w:drawing>
        <wp:anchor distT="114300" distB="114300" distL="114300" distR="114300" simplePos="0" relativeHeight="251663360" behindDoc="1" locked="0" layoutInCell="1" hidden="0" allowOverlap="1" wp14:anchorId="6C63FC2A" wp14:editId="52CDC51A">
          <wp:simplePos x="0" y="0"/>
          <wp:positionH relativeFrom="column">
            <wp:posOffset>4404360</wp:posOffset>
          </wp:positionH>
          <wp:positionV relativeFrom="paragraph">
            <wp:posOffset>-229235</wp:posOffset>
          </wp:positionV>
          <wp:extent cx="2147226" cy="739375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020970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1C2A207B" wp14:editId="172CC875">
          <wp:simplePos x="0" y="0"/>
          <wp:positionH relativeFrom="margin">
            <wp:align>center</wp:align>
          </wp:positionH>
          <wp:positionV relativeFrom="paragraph">
            <wp:posOffset>-107315</wp:posOffset>
          </wp:positionV>
          <wp:extent cx="1280160" cy="411480"/>
          <wp:effectExtent l="0" t="0" r="0" b="7620"/>
          <wp:wrapNone/>
          <wp:docPr id="30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BAIÃ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0160" cy="411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E5730">
      <w:rPr>
        <w:noProof/>
        <w:lang w:eastAsia="pt-BR"/>
      </w:rPr>
      <w:drawing>
        <wp:anchor distT="114300" distB="114300" distL="114300" distR="114300" simplePos="0" relativeHeight="251659264" behindDoc="1" locked="0" layoutInCell="1" hidden="0" allowOverlap="1" wp14:anchorId="3EFC886B" wp14:editId="790A4949">
          <wp:simplePos x="0" y="0"/>
          <wp:positionH relativeFrom="column">
            <wp:posOffset>-447674</wp:posOffset>
          </wp:positionH>
          <wp:positionV relativeFrom="paragraph">
            <wp:posOffset>-85724</wp:posOffset>
          </wp:positionV>
          <wp:extent cx="1038225" cy="446488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D3" w:rsidRDefault="007C70D3">
    <w:pPr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1CC" w:rsidRDefault="007C01CC">
      <w:pPr>
        <w:spacing w:line="240" w:lineRule="auto"/>
        <w:ind w:left="0" w:hanging="2"/>
      </w:pPr>
      <w:r>
        <w:separator/>
      </w:r>
    </w:p>
  </w:footnote>
  <w:footnote w:type="continuationSeparator" w:id="0">
    <w:p w:rsidR="007C01CC" w:rsidRDefault="007C01C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D3" w:rsidRDefault="007C70D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D3" w:rsidRDefault="000E5730">
    <w:pPr>
      <w:tabs>
        <w:tab w:val="center" w:pos="4252"/>
        <w:tab w:val="right" w:pos="8504"/>
      </w:tabs>
      <w:ind w:left="0" w:hanging="2"/>
      <w:rPr>
        <w:rFonts w:ascii="Arial" w:eastAsia="Arial" w:hAnsi="Arial" w:cs="Arial"/>
        <w:sz w:val="22"/>
        <w:szCs w:val="22"/>
      </w:rPr>
    </w:pPr>
    <w:r>
      <w:rPr>
        <w:noProof/>
        <w:lang w:eastAsia="pt-BR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-714374</wp:posOffset>
          </wp:positionH>
          <wp:positionV relativeFrom="paragraph">
            <wp:posOffset>-245109</wp:posOffset>
          </wp:positionV>
          <wp:extent cx="1571308" cy="895169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71308" cy="89516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C70D3" w:rsidRDefault="007C70D3">
    <w:pPr>
      <w:ind w:left="0" w:hanging="2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70D3" w:rsidRDefault="007C70D3">
    <w:pPr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0D3"/>
    <w:rsid w:val="000329D8"/>
    <w:rsid w:val="000E5730"/>
    <w:rsid w:val="0012514A"/>
    <w:rsid w:val="007C01CC"/>
    <w:rsid w:val="007C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2F897-6952-4D07-86C9-EF14400D3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"/>
    <w:pPr>
      <w:spacing w:after="120" w:line="276" w:lineRule="auto"/>
    </w:pPr>
    <w:rPr>
      <w:kern w:val="0"/>
      <w:lang w:eastAsia="pt-BR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customStyle="1" w:styleId="a0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6KgSj+0z/ZDe7W34P/Ith8LReA==">CgMxLjA4AHIhMTNoUzJJS3VmRVp6WkdhVlBZeXotMmh2N3dGOUFmbWti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RAFAEL CALDAS</cp:lastModifiedBy>
  <cp:revision>3</cp:revision>
  <dcterms:created xsi:type="dcterms:W3CDTF">2022-08-11T14:21:00Z</dcterms:created>
  <dcterms:modified xsi:type="dcterms:W3CDTF">2025-09-08T21:37:00Z</dcterms:modified>
</cp:coreProperties>
</file>